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278A8" w14:textId="77777777" w:rsidR="00F91EBA" w:rsidRPr="00C54B28" w:rsidRDefault="00F91EBA" w:rsidP="00F91EBA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NSimSun" w:hAnsi="Liberation Serif" w:cs="Mangal"/>
          <w:bCs/>
          <w:kern w:val="3"/>
          <w:sz w:val="24"/>
          <w:szCs w:val="24"/>
          <w:lang w:eastAsia="zh-CN" w:bidi="hi-IN"/>
        </w:rPr>
      </w:pPr>
      <w:r w:rsidRPr="00C54B28">
        <w:rPr>
          <w:rFonts w:ascii="Times New Roman" w:eastAsia="NSimSun" w:hAnsi="Times New Roman"/>
          <w:bCs/>
          <w:kern w:val="3"/>
          <w:lang w:eastAsia="zh-CN" w:bidi="hi-IN"/>
        </w:rPr>
        <w:t xml:space="preserve">Приложение № 1  </w:t>
      </w:r>
    </w:p>
    <w:p w14:paraId="2ACB77D6" w14:textId="77777777" w:rsidR="00F91EBA" w:rsidRPr="00C54B28" w:rsidRDefault="00F91EBA" w:rsidP="00F91EBA">
      <w:pPr>
        <w:suppressAutoHyphens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NSimSun" w:hAnsi="Times New Roman"/>
          <w:bCs/>
          <w:kern w:val="3"/>
          <w:lang w:eastAsia="zh-CN" w:bidi="hi-IN"/>
        </w:rPr>
      </w:pPr>
      <w:r w:rsidRPr="00C54B28">
        <w:rPr>
          <w:rFonts w:ascii="Times New Roman" w:eastAsia="NSimSun" w:hAnsi="Times New Roman"/>
          <w:bCs/>
          <w:kern w:val="3"/>
          <w:lang w:eastAsia="zh-CN" w:bidi="hi-IN"/>
        </w:rPr>
        <w:t>к Положению о закупке</w:t>
      </w:r>
    </w:p>
    <w:p w14:paraId="5AC10610" w14:textId="77777777" w:rsidR="00F91EBA" w:rsidRPr="00C54B28" w:rsidRDefault="00F91EBA" w:rsidP="00F91EBA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Liberation Serif" w:eastAsia="NSimSun" w:hAnsi="Liberation Serif" w:cs="Mangal"/>
          <w:bCs/>
          <w:kern w:val="3"/>
          <w:sz w:val="24"/>
          <w:szCs w:val="24"/>
          <w:lang w:eastAsia="zh-CN" w:bidi="hi-IN"/>
        </w:rPr>
      </w:pPr>
    </w:p>
    <w:p w14:paraId="3A126BEE" w14:textId="07D6F3A1" w:rsidR="00F91EBA" w:rsidRPr="00C54B28" w:rsidRDefault="00F91EBA" w:rsidP="00F91EBA">
      <w:pPr>
        <w:suppressAutoHyphens/>
        <w:autoSpaceDN w:val="0"/>
        <w:spacing w:after="0" w:line="240" w:lineRule="auto"/>
        <w:ind w:firstLine="540"/>
        <w:jc w:val="center"/>
        <w:textAlignment w:val="baseline"/>
        <w:rPr>
          <w:rFonts w:ascii="Arial" w:hAnsi="Arial" w:cs="Arial"/>
          <w:bCs/>
          <w:kern w:val="3"/>
          <w:sz w:val="24"/>
          <w:szCs w:val="20"/>
          <w:lang w:bidi="hi-IN"/>
        </w:rPr>
      </w:pPr>
      <w:r w:rsidRPr="00C54B28">
        <w:rPr>
          <w:rFonts w:ascii="Times New Roman" w:hAnsi="Times New Roman"/>
          <w:bCs/>
          <w:kern w:val="3"/>
          <w:sz w:val="26"/>
          <w:szCs w:val="26"/>
          <w:lang w:bidi="hi-IN"/>
        </w:rPr>
        <w:t xml:space="preserve">Перечень товаров, работ, услуг, при осуществлении закупок которых применяются сроки оплаты не более </w:t>
      </w:r>
      <w:r w:rsidR="00BD6238" w:rsidRPr="00C54B28">
        <w:rPr>
          <w:rFonts w:ascii="Times New Roman" w:hAnsi="Times New Roman" w:cs="Arial"/>
          <w:bCs/>
          <w:kern w:val="3"/>
          <w:sz w:val="26"/>
          <w:szCs w:val="26"/>
          <w:shd w:val="clear" w:color="auto" w:fill="FFFFFF"/>
          <w:lang w:bidi="hi-IN"/>
        </w:rPr>
        <w:t>120</w:t>
      </w:r>
      <w:r w:rsidRPr="00C54B28">
        <w:rPr>
          <w:rFonts w:ascii="Times New Roman" w:hAnsi="Times New Roman" w:cs="Arial"/>
          <w:bCs/>
          <w:kern w:val="3"/>
          <w:sz w:val="26"/>
          <w:szCs w:val="26"/>
          <w:shd w:val="clear" w:color="auto" w:fill="FFFFFF"/>
          <w:lang w:bidi="hi-IN"/>
        </w:rPr>
        <w:t xml:space="preserve"> рабочих </w:t>
      </w:r>
      <w:r w:rsidRPr="00C54B28">
        <w:rPr>
          <w:rFonts w:ascii="Times New Roman" w:hAnsi="Times New Roman"/>
          <w:bCs/>
          <w:kern w:val="3"/>
          <w:sz w:val="26"/>
          <w:szCs w:val="26"/>
          <w:lang w:bidi="hi-IN"/>
        </w:rPr>
        <w:t>дней с даты приемки поставленного товара, выполненной работы (ее результатов), оказанной услуги</w:t>
      </w:r>
    </w:p>
    <w:p w14:paraId="6FC35450" w14:textId="77777777" w:rsidR="00F91EBA" w:rsidRPr="00C54B28" w:rsidRDefault="00F91EBA" w:rsidP="00F91EBA">
      <w:pPr>
        <w:spacing w:after="0" w:line="240" w:lineRule="auto"/>
        <w:jc w:val="center"/>
        <w:rPr>
          <w:rFonts w:eastAsia="Calibri" w:cs="Arial"/>
          <w:bCs/>
          <w:sz w:val="20"/>
          <w:szCs w:val="20"/>
          <w:lang w:eastAsia="x-none"/>
        </w:rPr>
      </w:pPr>
    </w:p>
    <w:p w14:paraId="33866C83" w14:textId="77777777" w:rsidR="00F91EBA" w:rsidRPr="00C54B28" w:rsidRDefault="00F91EBA" w:rsidP="00F91EBA">
      <w:pPr>
        <w:spacing w:after="0" w:line="240" w:lineRule="auto"/>
        <w:jc w:val="both"/>
        <w:rPr>
          <w:rFonts w:eastAsia="Calibri" w:cs="Arial"/>
          <w:bCs/>
          <w:sz w:val="20"/>
          <w:szCs w:val="20"/>
          <w:lang w:eastAsia="x-none"/>
        </w:rPr>
      </w:pPr>
    </w:p>
    <w:tbl>
      <w:tblPr>
        <w:tblW w:w="95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7445"/>
      </w:tblGrid>
      <w:tr w:rsidR="00C54B28" w:rsidRPr="00C54B28" w14:paraId="72D0ED8A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359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Код по Общероссийскому классификатору продукции по видам экономической деятельности (ОКПД 2) ОК 034-2014 (КПЕС 2008)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B4C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</w:tr>
      <w:tr w:rsidR="00C54B28" w:rsidRPr="00C54B28" w14:paraId="650A25FA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173" w14:textId="1625A882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36.00.11.000</w:t>
            </w:r>
          </w:p>
          <w:p w14:paraId="3DBE51C0" w14:textId="1A8FEF05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36.00.12.000</w:t>
            </w:r>
          </w:p>
          <w:p w14:paraId="2EA2DA9D" w14:textId="49D19D6B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42.21.13.123</w:t>
            </w:r>
          </w:p>
          <w:p w14:paraId="38A982EA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35.30.11.120</w:t>
            </w:r>
          </w:p>
          <w:p w14:paraId="5A102898" w14:textId="2D36ED96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49.50.12.110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240A" w14:textId="77777777" w:rsidR="00F91EBA" w:rsidRPr="00C54B28" w:rsidRDefault="00F91EBA" w:rsidP="003920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услуги водоснабжения, водоотведения, канализации, теплоснабжения (поставка теплоэнергии), газоснабжения, подключение (присоединение) к сетям инженерно-технического обеспечения по регулируемым в соответствии с законодательством РФ ценам (тарифам)</w:t>
            </w:r>
          </w:p>
          <w:p w14:paraId="3C5D5EC9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54B28" w:rsidRPr="00C54B28" w14:paraId="0F31F05D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57C" w14:textId="77777777" w:rsidR="00F91EBA" w:rsidRPr="00C54B28" w:rsidRDefault="00F91EBA" w:rsidP="003920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35.12.10.110</w:t>
            </w:r>
          </w:p>
          <w:p w14:paraId="515FC34F" w14:textId="0D05F8EE" w:rsidR="00A17284" w:rsidRPr="00C54B28" w:rsidRDefault="00A17284" w:rsidP="003920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35.12.10.120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7F38" w14:textId="77777777" w:rsidR="00F91EBA" w:rsidRPr="00C54B28" w:rsidRDefault="00F91EBA" w:rsidP="003920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договор энергоснабжения или купли-продажи электрической энергии</w:t>
            </w:r>
          </w:p>
          <w:p w14:paraId="30217929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54B28" w:rsidRPr="00C54B28" w14:paraId="4966E743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EACB" w14:textId="63836416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69.10.1</w:t>
            </w:r>
            <w:r w:rsidR="00A17284" w:rsidRPr="00C54B28">
              <w:rPr>
                <w:rFonts w:ascii="Times New Roman" w:hAnsi="Times New Roman"/>
                <w:bCs/>
                <w:sz w:val="24"/>
                <w:szCs w:val="24"/>
              </w:rPr>
              <w:t>6.000</w:t>
            </w:r>
          </w:p>
          <w:p w14:paraId="2FDCA6B2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70.22.12.000</w:t>
            </w:r>
          </w:p>
          <w:p w14:paraId="7579E488" w14:textId="77777777" w:rsidR="00A17284" w:rsidRPr="00C54B28" w:rsidRDefault="00A17284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69.10.15.000</w:t>
            </w:r>
          </w:p>
          <w:p w14:paraId="47E21A67" w14:textId="5E73D2BD" w:rsidR="00FD43C3" w:rsidRPr="00C54B28" w:rsidRDefault="00FD43C3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70.22.30.000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C526" w14:textId="77777777" w:rsidR="00F91EBA" w:rsidRPr="00C54B28" w:rsidRDefault="00F91EBA" w:rsidP="003920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юридические услуги, в том числе услуги нотариусов, адвокатов, консультационные услуги (консалтинг)</w:t>
            </w:r>
          </w:p>
          <w:p w14:paraId="6C671393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54B28" w:rsidRPr="00C54B28" w14:paraId="217C50A5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8B90" w14:textId="77777777" w:rsidR="00FD43C3" w:rsidRPr="00C54B28" w:rsidRDefault="00FD43C3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71.12.12.000</w:t>
            </w:r>
          </w:p>
          <w:p w14:paraId="4B81AA29" w14:textId="29E2B78E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71.12.20.120</w:t>
            </w:r>
          </w:p>
          <w:p w14:paraId="4869B2A6" w14:textId="5B64E49E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71.12.3</w:t>
            </w:r>
            <w:r w:rsidR="00FD43C3" w:rsidRPr="00C54B28">
              <w:rPr>
                <w:rFonts w:ascii="Times New Roman" w:hAnsi="Times New Roman"/>
                <w:bCs/>
                <w:sz w:val="24"/>
                <w:szCs w:val="24"/>
              </w:rPr>
              <w:t>4.190</w:t>
            </w:r>
          </w:p>
          <w:p w14:paraId="19F75649" w14:textId="22DA6B6D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71.20.19.11</w:t>
            </w:r>
            <w:r w:rsidR="00EB714F" w:rsidRPr="00C54B2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69FDE518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71.20.19.112</w:t>
            </w:r>
          </w:p>
          <w:p w14:paraId="40B5E90A" w14:textId="7E712934" w:rsidR="007056B0" w:rsidRPr="00C54B28" w:rsidRDefault="007056B0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41.10.10.000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928" w14:textId="77777777" w:rsidR="00F91EBA" w:rsidRPr="00C54B28" w:rsidRDefault="00F91EBA" w:rsidP="003920C0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услуги по разработке проектной документации объекта капитального строительства и осуществлению авторского контроля за разработкой проектной документации объекта капитального строительства, проведению технического и авторского надзора за строительством, реконструкцией, капитальным ремонтом объекта капитального строительства соответствующими авторами; услуги по выполнению функций технического заказчика за строительством, реконструкцией, капитальным ремонтом объекта капитального строительства; на проведение инженерных изысканий для подготовки проектно-сметной документации за строительства, реконструкции объекта капитального строительства, а равно осуществления архитектурно-строительного проектирования; услуги по государственной/негосударственной экспертизе проекта и определения достоверности сметной стоимости; разработке проекта санитарно-защитной зоны и установления границ санитарно-защитной зоны</w:t>
            </w:r>
          </w:p>
          <w:p w14:paraId="029822D1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54B28" w:rsidRPr="00C54B28" w14:paraId="70649D0A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D92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 xml:space="preserve">63.11.12.000 </w:t>
            </w:r>
          </w:p>
          <w:p w14:paraId="47941A4A" w14:textId="23B05748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63.91.11</w:t>
            </w:r>
            <w:r w:rsidR="00335FC7" w:rsidRPr="00C54B28">
              <w:rPr>
                <w:rFonts w:ascii="Times New Roman" w:hAnsi="Times New Roman"/>
                <w:bCs/>
                <w:sz w:val="24"/>
                <w:szCs w:val="24"/>
              </w:rPr>
              <w:t>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0F7" w14:textId="77777777" w:rsidR="00F91EBA" w:rsidRPr="00C54B28" w:rsidRDefault="00F91EBA" w:rsidP="003920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услуги по опубликованию информации в конкретном печатном издании и (или) сети Интернет</w:t>
            </w:r>
          </w:p>
          <w:p w14:paraId="6E4BE387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54B28" w:rsidRPr="00C54B28" w14:paraId="6BF92551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DF36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62.01.11.000</w:t>
            </w:r>
          </w:p>
          <w:p w14:paraId="5EE97128" w14:textId="74F3B515" w:rsidR="00335FC7" w:rsidRPr="00C54B28" w:rsidRDefault="00335FC7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62.01.12.000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45B" w14:textId="7459D7EB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услуги по созданию и поддержанию Сайта Заказчика или иных информационных сайтов в интересах Заказчика</w:t>
            </w:r>
            <w:r w:rsidR="00614303" w:rsidRPr="00C54B28">
              <w:rPr>
                <w:rFonts w:ascii="Times New Roman" w:hAnsi="Times New Roman"/>
                <w:bCs/>
                <w:sz w:val="24"/>
                <w:szCs w:val="24"/>
              </w:rPr>
              <w:t>, программное обеспечение и услуги по его сопровождению, услуги по разработке, доработке, адаптации программного обеспечения</w:t>
            </w:r>
          </w:p>
        </w:tc>
      </w:tr>
      <w:tr w:rsidR="00C54B28" w:rsidRPr="00C54B28" w14:paraId="65C93F30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198" w14:textId="1E1D9D8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73.11.11</w:t>
            </w:r>
            <w:r w:rsidR="00BD6238" w:rsidRPr="00C54B28">
              <w:rPr>
                <w:rFonts w:ascii="Times New Roman" w:hAnsi="Times New Roman"/>
                <w:bCs/>
                <w:sz w:val="24"/>
                <w:szCs w:val="24"/>
              </w:rPr>
              <w:t>.000</w:t>
            </w:r>
          </w:p>
          <w:p w14:paraId="7D8D9715" w14:textId="31E8B78A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59.11.12</w:t>
            </w:r>
            <w:r w:rsidR="00BD6238" w:rsidRPr="00C54B28">
              <w:rPr>
                <w:rFonts w:ascii="Times New Roman" w:hAnsi="Times New Roman"/>
                <w:bCs/>
                <w:sz w:val="24"/>
                <w:szCs w:val="24"/>
              </w:rPr>
              <w:t>.000</w:t>
            </w:r>
          </w:p>
          <w:p w14:paraId="3BE9EBED" w14:textId="3BFFFE3A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74.20.22</w:t>
            </w:r>
            <w:r w:rsidR="00BD6238" w:rsidRPr="00C54B28">
              <w:rPr>
                <w:rFonts w:ascii="Times New Roman" w:hAnsi="Times New Roman"/>
                <w:bCs/>
                <w:sz w:val="24"/>
                <w:szCs w:val="24"/>
              </w:rPr>
              <w:t>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C123" w14:textId="77777777" w:rsidR="00F91EBA" w:rsidRPr="00C54B28" w:rsidRDefault="00F91EBA" w:rsidP="003920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услуги по созданию фотосессий, рекламной и информационной продукции для нужд Заказчика, услуги по созданию видеороликов, видеофильмов для нужд Заказчика</w:t>
            </w:r>
          </w:p>
          <w:p w14:paraId="3C5A0D9E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54B28" w:rsidRPr="00C54B28" w14:paraId="33D16448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F7A4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80.10.12.000</w:t>
            </w:r>
          </w:p>
          <w:p w14:paraId="6BEE3B4C" w14:textId="6CA145C1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81.10.10</w:t>
            </w:r>
            <w:r w:rsidR="007056B0" w:rsidRPr="00C54B28">
              <w:rPr>
                <w:rFonts w:ascii="Times New Roman" w:hAnsi="Times New Roman"/>
                <w:bCs/>
                <w:sz w:val="24"/>
                <w:szCs w:val="24"/>
              </w:rPr>
              <w:t>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C207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услуги по техническому содержанию, охране и обслуживанию одного или нескольких нежилых помещений, переданных в пользование Заказчику, в том случае, если данные услуги оказываются другому лицу или лицам, пользующимся нежилыми помещениями, находящимися в здании, в котором расположены помещения, переданные в пользование Заказчику;</w:t>
            </w:r>
          </w:p>
        </w:tc>
      </w:tr>
      <w:tr w:rsidR="00C54B28" w:rsidRPr="00C54B28" w14:paraId="4327165B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A8D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 xml:space="preserve">68.10.14.000 </w:t>
            </w:r>
          </w:p>
          <w:p w14:paraId="779D7ED5" w14:textId="77777777" w:rsidR="007056B0" w:rsidRPr="00C54B28" w:rsidRDefault="007056B0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41.20.10.110</w:t>
            </w:r>
          </w:p>
          <w:p w14:paraId="30DDE29B" w14:textId="3D9BE71A" w:rsidR="0040220F" w:rsidRPr="00C54B28" w:rsidRDefault="0040220F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41.20.10.190</w:t>
            </w:r>
          </w:p>
          <w:p w14:paraId="20FDA005" w14:textId="79DCCCD9" w:rsidR="0040220F" w:rsidRPr="00C54B28" w:rsidRDefault="0040220F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41.20.20.100</w:t>
            </w:r>
          </w:p>
          <w:p w14:paraId="34AA7B20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68.20.1</w:t>
            </w:r>
            <w:r w:rsidR="0040220F" w:rsidRPr="00C54B28">
              <w:rPr>
                <w:rFonts w:ascii="Times New Roman" w:hAnsi="Times New Roman"/>
                <w:bCs/>
                <w:sz w:val="24"/>
                <w:szCs w:val="24"/>
              </w:rPr>
              <w:t>1.000</w:t>
            </w:r>
          </w:p>
          <w:p w14:paraId="71F742E5" w14:textId="72F0317D" w:rsidR="0040220F" w:rsidRPr="00C54B28" w:rsidRDefault="0040220F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68.20.12.000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72A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приобретаются Заказчиком в собственность на основании договора купли-продажи или на ином основании, предоставляются Заказчику во владение и пользование/в пользование на основании договора аренды/на ином основании земельные участки, здания, сооружения.</w:t>
            </w:r>
          </w:p>
        </w:tc>
      </w:tr>
      <w:tr w:rsidR="00C54B28" w:rsidRPr="00C54B28" w14:paraId="2A370E50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B0B" w14:textId="16BEED51" w:rsidR="0068398F" w:rsidRPr="00C54B28" w:rsidRDefault="0068398F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77.11.10.000</w:t>
            </w:r>
          </w:p>
          <w:p w14:paraId="35A2F0E0" w14:textId="1C6A6A07" w:rsidR="0068398F" w:rsidRPr="00C54B28" w:rsidRDefault="0068398F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77.12.11.000</w:t>
            </w:r>
          </w:p>
          <w:p w14:paraId="2ADEA9BB" w14:textId="3664568B" w:rsidR="00F91EBA" w:rsidRPr="00C54B28" w:rsidRDefault="0068398F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77.12.19.000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3424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приобретаются Заказчиком в собственность на основании договора купли-продажи или на ином основании, предоставляются Заказчику во владение и пользование/в пользование на основании договора аренды/на ином основании транспортные средства, оборудование;</w:t>
            </w:r>
          </w:p>
        </w:tc>
      </w:tr>
      <w:tr w:rsidR="00C54B28" w:rsidRPr="00C54B28" w14:paraId="027D0315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CBB0" w14:textId="77777777" w:rsidR="0068398F" w:rsidRPr="00C54B28" w:rsidRDefault="0068398F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74.90.13.000</w:t>
            </w:r>
          </w:p>
          <w:p w14:paraId="5E97B674" w14:textId="26503F58" w:rsidR="0068398F" w:rsidRPr="00C54B28" w:rsidRDefault="0068398F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71.20.19.129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5A6D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Style w:val="a3"/>
                <w:rFonts w:ascii="Times New Roman" w:hAnsi="Times New Roman"/>
                <w:bCs/>
                <w:iCs/>
                <w:sz w:val="24"/>
                <w:szCs w:val="24"/>
              </w:rPr>
              <w:t>заключения договоров по проведению экспертиз и обследований, необходимых для получения лицензий, сертификатов, и других специальных документов, необходимых для обеспечения нормального производственного процесса, а также для получения комплексного экологического разрешения, экологического (производственного) контроля, материалов оценки (экспертизы) воздействия на окружающую среду, расчетов нормативов допустимого воздействия на окружающую среду, нормативов накопления отходов, свидетельств о постановке на учет объектов, оказывающих негативное воздействие на окружающую среду и иных документов, экспертиз, заключений в сфере охраны окружающей среды и экологического воздействия</w:t>
            </w:r>
          </w:p>
        </w:tc>
      </w:tr>
      <w:tr w:rsidR="00C54B28" w:rsidRPr="00C54B28" w14:paraId="44733F1E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DED" w14:textId="0F8DEC26" w:rsidR="00496A28" w:rsidRPr="00C54B28" w:rsidRDefault="00496A28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45.20.11.000</w:t>
            </w:r>
          </w:p>
          <w:p w14:paraId="52A9397B" w14:textId="7AF123FE" w:rsidR="00496A28" w:rsidRPr="00C54B28" w:rsidRDefault="00496A28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45.20.11.111</w:t>
            </w:r>
          </w:p>
          <w:p w14:paraId="4AE5E4D5" w14:textId="7F53E781" w:rsidR="00F91EBA" w:rsidRPr="00C54B28" w:rsidRDefault="00496A28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33.12.19.000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A01C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проведение работ (оказание услуг) по гарантийному и пост гарантийному обслуживанию оборудования, спецтехники и транспортных средств</w:t>
            </w:r>
          </w:p>
        </w:tc>
      </w:tr>
      <w:tr w:rsidR="00C54B28" w:rsidRPr="00C54B28" w14:paraId="4994E69E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3FF0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19.20.21.300</w:t>
            </w:r>
          </w:p>
          <w:p w14:paraId="59268C17" w14:textId="59AFA2C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19.20.21</w:t>
            </w:r>
            <w:r w:rsidR="00496A28" w:rsidRPr="00C54B28">
              <w:rPr>
                <w:rFonts w:ascii="Times New Roman" w:hAnsi="Times New Roman"/>
                <w:bCs/>
                <w:sz w:val="24"/>
                <w:szCs w:val="24"/>
              </w:rPr>
              <w:t>.100</w:t>
            </w:r>
          </w:p>
          <w:p w14:paraId="36D92725" w14:textId="694C274C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19.20.29.11</w:t>
            </w:r>
            <w:r w:rsidR="00496A28" w:rsidRPr="00C54B2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14:paraId="43BF99A6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19.20.29.120</w:t>
            </w:r>
          </w:p>
          <w:p w14:paraId="28763BAA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19.20.29.140</w:t>
            </w:r>
          </w:p>
          <w:p w14:paraId="5ADBB1BD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19.20.29.130</w:t>
            </w:r>
          </w:p>
          <w:p w14:paraId="393E765A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20.59.43.110</w:t>
            </w:r>
          </w:p>
          <w:p w14:paraId="768812F7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19.20.29.211</w:t>
            </w:r>
          </w:p>
          <w:p w14:paraId="5D4C7295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19.20.29.150</w:t>
            </w:r>
          </w:p>
          <w:p w14:paraId="58D4AAD9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19.20.29.160</w:t>
            </w:r>
          </w:p>
          <w:p w14:paraId="71AB362C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30A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горюче-смазочные материалы (ГСМ) и технические жидкости</w:t>
            </w:r>
          </w:p>
        </w:tc>
      </w:tr>
      <w:tr w:rsidR="00C54B28" w:rsidRPr="00C54B28" w14:paraId="53A0D6AA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74E" w14:textId="77777777" w:rsidR="00F91EBA" w:rsidRPr="00C54B28" w:rsidRDefault="00496A28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38.11.11.000</w:t>
            </w:r>
          </w:p>
          <w:p w14:paraId="698FE49F" w14:textId="77777777" w:rsidR="00496A28" w:rsidRPr="00C54B28" w:rsidRDefault="002246D1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38.11.19.000</w:t>
            </w:r>
          </w:p>
          <w:p w14:paraId="70600906" w14:textId="2F343BE8" w:rsidR="002246D1" w:rsidRPr="00C54B28" w:rsidRDefault="002246D1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38.11.29.000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BEA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услуги по обращению с отходами</w:t>
            </w:r>
          </w:p>
        </w:tc>
      </w:tr>
      <w:tr w:rsidR="00F91EBA" w:rsidRPr="00C54B28" w14:paraId="021821A8" w14:textId="77777777" w:rsidTr="003920C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4A87" w14:textId="497FFB9A" w:rsidR="00614303" w:rsidRPr="00C54B28" w:rsidRDefault="00614303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66.19.99.131</w:t>
            </w:r>
          </w:p>
          <w:p w14:paraId="698706E5" w14:textId="60A2B26F" w:rsidR="00F91EBA" w:rsidRPr="00C54B28" w:rsidRDefault="00614303" w:rsidP="00614303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66.19.99.132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66E4" w14:textId="77777777" w:rsidR="00F91EBA" w:rsidRPr="00C54B28" w:rsidRDefault="00F91EBA" w:rsidP="003920C0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4B28">
              <w:rPr>
                <w:rFonts w:ascii="Times New Roman" w:hAnsi="Times New Roman"/>
                <w:bCs/>
                <w:sz w:val="24"/>
                <w:szCs w:val="24"/>
              </w:rPr>
              <w:t>услуги по информационно-расчетному обслуживанию (ИРО) (услуги по расчету начислений платы граждан, формированию и печати, доставки и рассылки платежных документов, и иные сопутствующие услуги необходимые для осуществления ИРО).</w:t>
            </w:r>
          </w:p>
        </w:tc>
      </w:tr>
    </w:tbl>
    <w:p w14:paraId="281D69D7" w14:textId="77777777" w:rsidR="00723396" w:rsidRPr="00C54B28" w:rsidRDefault="00723396">
      <w:pPr>
        <w:rPr>
          <w:bCs/>
        </w:rPr>
      </w:pPr>
    </w:p>
    <w:sectPr w:rsidR="00723396" w:rsidRPr="00C54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396"/>
    <w:rsid w:val="002246D1"/>
    <w:rsid w:val="00335FC7"/>
    <w:rsid w:val="0040220F"/>
    <w:rsid w:val="00496A28"/>
    <w:rsid w:val="004E1CE7"/>
    <w:rsid w:val="00614303"/>
    <w:rsid w:val="0068398F"/>
    <w:rsid w:val="007056B0"/>
    <w:rsid w:val="00723396"/>
    <w:rsid w:val="00A17284"/>
    <w:rsid w:val="00BD6238"/>
    <w:rsid w:val="00C54B28"/>
    <w:rsid w:val="00EB714F"/>
    <w:rsid w:val="00F91EBA"/>
    <w:rsid w:val="00FD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9681"/>
  <w15:chartTrackingRefBased/>
  <w15:docId w15:val="{C0B83994-5962-40CD-A823-B29FD030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E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F91EBA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 it</dc:creator>
  <cp:keywords/>
  <dc:description/>
  <cp:lastModifiedBy>Ныркова Елена</cp:lastModifiedBy>
  <cp:revision>2</cp:revision>
  <dcterms:created xsi:type="dcterms:W3CDTF">2022-10-13T12:59:00Z</dcterms:created>
  <dcterms:modified xsi:type="dcterms:W3CDTF">2022-10-13T12:59:00Z</dcterms:modified>
</cp:coreProperties>
</file>